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1B" w:rsidRDefault="00F92F1B" w:rsidP="00F92F1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92F1B" w:rsidRPr="00F92F1B" w:rsidRDefault="00F92F1B" w:rsidP="00F92F1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r w:rsidR="005F1899" w:rsidRPr="00F92F1B">
        <w:rPr>
          <w:rFonts w:ascii="Times New Roman" w:hAnsi="Times New Roman" w:cs="Times New Roman"/>
          <w:b/>
          <w:sz w:val="30"/>
          <w:szCs w:val="30"/>
        </w:rPr>
        <w:t xml:space="preserve">Памятка родителям по обеспечению безопасности детей </w:t>
      </w:r>
    </w:p>
    <w:p w:rsidR="005F1899" w:rsidRPr="00F92F1B" w:rsidRDefault="005F1899" w:rsidP="00F92F1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92F1B">
        <w:rPr>
          <w:rFonts w:ascii="Times New Roman" w:hAnsi="Times New Roman" w:cs="Times New Roman"/>
          <w:b/>
          <w:sz w:val="30"/>
          <w:szCs w:val="30"/>
        </w:rPr>
        <w:t>во время каникул.</w:t>
      </w:r>
    </w:p>
    <w:p w:rsidR="00F92F1B" w:rsidRPr="00F92F1B" w:rsidRDefault="00F92F1B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>С началом каникул</w:t>
      </w:r>
      <w:r w:rsidR="005F1899" w:rsidRPr="00F92F1B">
        <w:rPr>
          <w:rFonts w:ascii="Times New Roman" w:hAnsi="Times New Roman" w:cs="Times New Roman"/>
          <w:sz w:val="26"/>
          <w:szCs w:val="26"/>
        </w:rPr>
        <w:t xml:space="preserve"> наших детей подстерегает повышенная опасность на дорогах, у водоёмов, в лесу, на игровых площадках, в садах, во дворах. Этому способствует погода, поездки и любопытство детей, наличие свободного времени, а главное отсутствие должного контроля со стороны взрослых. 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>Чтобы дети были отдохнувшими, здоровыми и живыми</w:t>
      </w:r>
      <w:r w:rsidR="00F92F1B" w:rsidRPr="00F92F1B">
        <w:rPr>
          <w:rFonts w:ascii="Times New Roman" w:hAnsi="Times New Roman" w:cs="Times New Roman"/>
          <w:sz w:val="26"/>
          <w:szCs w:val="26"/>
        </w:rPr>
        <w:t>,</w:t>
      </w:r>
      <w:r w:rsidRPr="00F92F1B">
        <w:rPr>
          <w:rFonts w:ascii="Times New Roman" w:hAnsi="Times New Roman" w:cs="Times New Roman"/>
          <w:sz w:val="26"/>
          <w:szCs w:val="26"/>
        </w:rPr>
        <w:t xml:space="preserve"> надо помнить ряд правил и условий при организации их отдыха с родителями, родственниками, друзьями: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92F1B">
        <w:rPr>
          <w:rFonts w:ascii="Times New Roman" w:hAnsi="Times New Roman" w:cs="Times New Roman"/>
          <w:b/>
          <w:i/>
          <w:sz w:val="26"/>
          <w:szCs w:val="26"/>
        </w:rPr>
        <w:t>формируйте у детей навыки обеспечения личной безопасности;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92F1B">
        <w:rPr>
          <w:rFonts w:ascii="Times New Roman" w:hAnsi="Times New Roman" w:cs="Times New Roman"/>
          <w:b/>
          <w:i/>
          <w:sz w:val="26"/>
          <w:szCs w:val="26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92F1B">
        <w:rPr>
          <w:rFonts w:ascii="Times New Roman" w:hAnsi="Times New Roman" w:cs="Times New Roman"/>
          <w:b/>
          <w:i/>
          <w:sz w:val="26"/>
          <w:szCs w:val="26"/>
        </w:rPr>
        <w:t>решите пр</w:t>
      </w:r>
      <w:r w:rsidR="00F92F1B" w:rsidRPr="00F92F1B">
        <w:rPr>
          <w:rFonts w:ascii="Times New Roman" w:hAnsi="Times New Roman" w:cs="Times New Roman"/>
          <w:b/>
          <w:i/>
          <w:sz w:val="26"/>
          <w:szCs w:val="26"/>
        </w:rPr>
        <w:t>облему свободного времени детей.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F92F1B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Помните! 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>Поздним вечером и ночью (с 22.00 до 7.00 часов) детям и подросткам законодательно запрещено появляться на улице без сопровождения взрослых;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>постоянно будьте в курсе, где и с кем ваш ребёнок, контролируйте место пребывания детей;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>изучите с детьми правила езды на велосипедах</w:t>
      </w:r>
      <w:r w:rsidR="00937DE7" w:rsidRPr="00F92F1B">
        <w:rPr>
          <w:rFonts w:ascii="Times New Roman" w:hAnsi="Times New Roman" w:cs="Times New Roman"/>
          <w:sz w:val="26"/>
          <w:szCs w:val="26"/>
        </w:rPr>
        <w:t>;</w:t>
      </w:r>
    </w:p>
    <w:p w:rsidR="00937DE7" w:rsidRPr="00F92F1B" w:rsidRDefault="00937DE7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>изучите с детьми правила безопасности при катании на тюбинге.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F1B">
        <w:rPr>
          <w:rFonts w:ascii="Times New Roman" w:hAnsi="Times New Roman" w:cs="Times New Roman"/>
          <w:b/>
          <w:color w:val="C00000"/>
          <w:sz w:val="26"/>
          <w:szCs w:val="26"/>
        </w:rPr>
        <w:t>Помните!</w:t>
      </w:r>
      <w:r w:rsidRPr="00F92F1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 xml:space="preserve">Детям, не достигшим 14 лет, запрещено управлять велосипедом на автомагистралях и приравненных к ним дорогам, а детям, не достигшим </w:t>
      </w:r>
      <w:r w:rsidRPr="00F92F1B">
        <w:rPr>
          <w:rFonts w:ascii="Times New Roman" w:hAnsi="Times New Roman" w:cs="Times New Roman"/>
          <w:sz w:val="26"/>
          <w:szCs w:val="26"/>
        </w:rPr>
        <w:br/>
        <w:t xml:space="preserve">16 лет, скутером (мопедом, </w:t>
      </w:r>
      <w:proofErr w:type="spellStart"/>
      <w:r w:rsidRPr="00F92F1B">
        <w:rPr>
          <w:rFonts w:ascii="Times New Roman" w:hAnsi="Times New Roman" w:cs="Times New Roman"/>
          <w:sz w:val="26"/>
          <w:szCs w:val="26"/>
        </w:rPr>
        <w:t>квадроциклом</w:t>
      </w:r>
      <w:proofErr w:type="spellEnd"/>
      <w:r w:rsidRPr="00F92F1B">
        <w:rPr>
          <w:rFonts w:ascii="Times New Roman" w:hAnsi="Times New Roman" w:cs="Times New Roman"/>
          <w:sz w:val="26"/>
          <w:szCs w:val="26"/>
        </w:rPr>
        <w:t>).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>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>Учите ребенка смотреть. У ребенка должен быть выработан твердый навык: прежде, чем сделать первый шаг на дорогу, он поворачивает голову и осматривает дорогу во всех направлениях. Это должно быть доведено до автоматизма.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 xml:space="preserve">Учите ребенка замечать машину. Иногда ребенок не замечает машину или мотоцикл, </w:t>
      </w:r>
      <w:proofErr w:type="gramStart"/>
      <w:r w:rsidRPr="00F92F1B">
        <w:rPr>
          <w:rFonts w:ascii="Times New Roman" w:hAnsi="Times New Roman" w:cs="Times New Roman"/>
          <w:sz w:val="26"/>
          <w:szCs w:val="26"/>
        </w:rPr>
        <w:t>находящиеся</w:t>
      </w:r>
      <w:proofErr w:type="gramEnd"/>
      <w:r w:rsidRPr="00F92F1B">
        <w:rPr>
          <w:rFonts w:ascii="Times New Roman" w:hAnsi="Times New Roman" w:cs="Times New Roman"/>
          <w:sz w:val="26"/>
          <w:szCs w:val="26"/>
        </w:rPr>
        <w:t xml:space="preserve"> вдалеке. Научите его всматриваться вдаль.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5F1899" w:rsidRPr="00F92F1B" w:rsidRDefault="005F1899" w:rsidP="00F92F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2F1B">
        <w:rPr>
          <w:rFonts w:ascii="Times New Roman" w:hAnsi="Times New Roman" w:cs="Times New Roman"/>
          <w:sz w:val="26"/>
          <w:szCs w:val="26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Сохранение жизни и здоровья детей – главная обязанность взрослых.</w:t>
      </w:r>
    </w:p>
    <w:p w:rsidR="00F92F1B" w:rsidRPr="00F92F1B" w:rsidRDefault="00F92F1B" w:rsidP="00F92F1B">
      <w:pPr>
        <w:pStyle w:val="a3"/>
        <w:ind w:firstLine="426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F92F1B" w:rsidRDefault="00F92F1B" w:rsidP="00076DCC">
      <w:pPr>
        <w:pStyle w:val="a3"/>
        <w:ind w:firstLine="708"/>
        <w:jc w:val="both"/>
        <w:rPr>
          <w:rFonts w:ascii="Times New Roman" w:hAnsi="Times New Roman"/>
          <w:b/>
          <w:color w:val="FF0000"/>
          <w:sz w:val="30"/>
          <w:szCs w:val="30"/>
        </w:rPr>
      </w:pPr>
    </w:p>
    <w:p w:rsidR="005F1899" w:rsidRPr="005F4BDF" w:rsidRDefault="00F92F1B" w:rsidP="00076DCC">
      <w:pPr>
        <w:pStyle w:val="a3"/>
        <w:ind w:firstLine="708"/>
        <w:jc w:val="both"/>
        <w:rPr>
          <w:rFonts w:ascii="Times New Roman" w:hAnsi="Times New Roman"/>
          <w:b/>
          <w:color w:val="FF0000"/>
          <w:sz w:val="30"/>
          <w:szCs w:val="30"/>
        </w:rPr>
      </w:pPr>
      <w:r>
        <w:rPr>
          <w:rFonts w:ascii="Times New Roman" w:hAnsi="Times New Roman"/>
          <w:b/>
          <w:color w:val="FF0000"/>
          <w:sz w:val="30"/>
          <w:szCs w:val="30"/>
        </w:rPr>
        <w:t xml:space="preserve">Родители! </w:t>
      </w:r>
      <w:r w:rsidR="005F1899">
        <w:rPr>
          <w:rFonts w:ascii="Times New Roman" w:hAnsi="Times New Roman"/>
          <w:b/>
          <w:color w:val="FF0000"/>
          <w:sz w:val="30"/>
          <w:szCs w:val="30"/>
        </w:rPr>
        <w:t>Напомните детям!</w:t>
      </w:r>
      <w:r w:rsidR="005F1899" w:rsidRPr="005F4BDF">
        <w:rPr>
          <w:rFonts w:ascii="Times New Roman" w:hAnsi="Times New Roman"/>
          <w:b/>
          <w:color w:val="FF0000"/>
          <w:sz w:val="30"/>
          <w:szCs w:val="30"/>
        </w:rPr>
        <w:t xml:space="preserve"> Правонарушение влечет за собой наказание </w:t>
      </w:r>
    </w:p>
    <w:p w:rsidR="005F1899" w:rsidRPr="005F4BDF" w:rsidRDefault="005F1899" w:rsidP="0007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4BDF">
        <w:rPr>
          <w:rFonts w:ascii="Times New Roman" w:hAnsi="Times New Roman" w:cs="Times New Roman"/>
          <w:sz w:val="30"/>
          <w:szCs w:val="30"/>
        </w:rPr>
        <w:t xml:space="preserve">АДМИНИСТРАТИВНОЕ ПРАВОНАРУШЕНИЕ </w:t>
      </w:r>
    </w:p>
    <w:p w:rsidR="005F1899" w:rsidRPr="005F4BDF" w:rsidRDefault="005F1899" w:rsidP="00076D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76DCC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Статья 2.1. Понятие административного правонарушения </w:t>
      </w:r>
    </w:p>
    <w:p w:rsidR="005F1899" w:rsidRPr="005F4BDF" w:rsidRDefault="00076DCC" w:rsidP="0007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5F1899" w:rsidRPr="005F4BDF">
        <w:rPr>
          <w:rFonts w:ascii="Times New Roman" w:hAnsi="Times New Roman" w:cs="Times New Roman"/>
          <w:sz w:val="30"/>
          <w:szCs w:val="30"/>
        </w:rPr>
        <w:t xml:space="preserve">Административным правонарушением признается противоправное виновное деяние (действие или бездействие) физического лица, а равно противоправное деяние юридического лица, за совершение которого установлена административная ответственность. </w:t>
      </w:r>
    </w:p>
    <w:p w:rsidR="005F1899" w:rsidRPr="00EC421B" w:rsidRDefault="005F1899" w:rsidP="00076D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EC421B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Статья 2.3. Вина и ее формы </w:t>
      </w:r>
    </w:p>
    <w:p w:rsidR="005F1899" w:rsidRPr="005F4BDF" w:rsidRDefault="00076DCC" w:rsidP="0007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</w:t>
      </w:r>
      <w:r w:rsidR="005F1899" w:rsidRPr="005F4BDF">
        <w:rPr>
          <w:rFonts w:ascii="Times New Roman" w:hAnsi="Times New Roman" w:cs="Times New Roman"/>
          <w:sz w:val="30"/>
          <w:szCs w:val="30"/>
        </w:rPr>
        <w:t>Административное правонарушение признается совершенным умышленно, если физическое лицо, его совершившее, сознавало противоправность своего деяния, предвидело его вредные последствия и желало или сознательно допускало наступление этих последствий либо относилось к ним безразлично.</w:t>
      </w:r>
    </w:p>
    <w:p w:rsidR="005F1899" w:rsidRPr="00EC421B" w:rsidRDefault="005F1899" w:rsidP="00076D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EC421B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Статья 19.1. Мелкое хулиганство </w:t>
      </w:r>
    </w:p>
    <w:p w:rsidR="00EC421B" w:rsidRPr="00076DCC" w:rsidRDefault="005F1899" w:rsidP="0007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4BDF">
        <w:rPr>
          <w:rFonts w:ascii="Times New Roman" w:hAnsi="Times New Roman" w:cs="Times New Roman"/>
          <w:sz w:val="30"/>
          <w:szCs w:val="30"/>
        </w:rPr>
        <w:t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– влекут наложение штрафа в размере от двух до тридцати базовых величин, или общественные работы, или административный арест.</w:t>
      </w:r>
    </w:p>
    <w:p w:rsidR="005F1899" w:rsidRPr="005A54A1" w:rsidRDefault="005F1899" w:rsidP="005A54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EC421B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Статья 19.3. </w:t>
      </w:r>
      <w:r w:rsidRPr="005A54A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Распитие алкогольных, слабоалкогольных напитков или пива, потребление наркотических средств, психотропных веществ  или их аналогов в общественном месте либо появление  в общественном месте или на работе в состоянии опьянения </w:t>
      </w:r>
    </w:p>
    <w:p w:rsidR="005F1899" w:rsidRPr="005F4BDF" w:rsidRDefault="005F1899" w:rsidP="0007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4BDF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5F4BDF">
        <w:rPr>
          <w:rFonts w:ascii="Times New Roman" w:hAnsi="Times New Roman" w:cs="Times New Roman"/>
          <w:sz w:val="30"/>
          <w:szCs w:val="30"/>
        </w:rPr>
        <w:t xml:space="preserve"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 влекут наложение штрафа в размере до восьми базовых величин. </w:t>
      </w:r>
      <w:proofErr w:type="gramEnd"/>
    </w:p>
    <w:p w:rsidR="005F1899" w:rsidRPr="005F4BDF" w:rsidRDefault="005F1899" w:rsidP="0007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4BDF">
        <w:rPr>
          <w:rFonts w:ascii="Times New Roman" w:hAnsi="Times New Roman" w:cs="Times New Roman"/>
          <w:sz w:val="30"/>
          <w:szCs w:val="30"/>
        </w:rPr>
        <w:t>2. 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 влекут наложение штрафа в размере от двух до пятнадцати базовых величин, или общественные работы, или административный арест.</w:t>
      </w:r>
    </w:p>
    <w:p w:rsidR="005F1899" w:rsidRPr="005A54A1" w:rsidRDefault="005F1899" w:rsidP="005A54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EC421B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Статья 19.9. </w:t>
      </w:r>
      <w:r w:rsidRPr="005A54A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Курение (потребление) табачных изделий в запрещенных местах </w:t>
      </w:r>
    </w:p>
    <w:p w:rsidR="005F1899" w:rsidRDefault="005F1899" w:rsidP="005F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DF">
        <w:rPr>
          <w:rFonts w:ascii="Times New Roman" w:hAnsi="Times New Roman" w:cs="Times New Roman"/>
          <w:sz w:val="30"/>
          <w:szCs w:val="30"/>
        </w:rPr>
        <w:t>Курение (потребление) табачных изделий, использование электронных систем курения, систем для потребления табака в местах, где они в соответствии с законодательными актами запрещены, – влекут наложение штрафа в размере до четырех базовых величин.</w:t>
      </w:r>
    </w:p>
    <w:p w:rsidR="005F1899" w:rsidRPr="005F1899" w:rsidRDefault="005F1899" w:rsidP="00076D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F1899">
        <w:rPr>
          <w:rFonts w:ascii="Times New Roman" w:hAnsi="Times New Roman" w:cs="Times New Roman"/>
          <w:b/>
          <w:color w:val="C00000"/>
          <w:sz w:val="28"/>
          <w:szCs w:val="28"/>
        </w:rPr>
        <w:t>Пожалуйста, сделайте всё, чтобы каникулы Ваших детей прошли благополучно, отдых не был омрачён.</w:t>
      </w:r>
    </w:p>
    <w:p w:rsidR="002D6A89" w:rsidRPr="005F1899" w:rsidRDefault="002D6A89" w:rsidP="005F1899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sectPr w:rsidR="002D6A89" w:rsidRPr="005F1899" w:rsidSect="00F92F1B">
      <w:pgSz w:w="11906" w:h="16838"/>
      <w:pgMar w:top="142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99"/>
    <w:rsid w:val="00076DCC"/>
    <w:rsid w:val="002D6A89"/>
    <w:rsid w:val="00570BC6"/>
    <w:rsid w:val="005A54A1"/>
    <w:rsid w:val="005F1899"/>
    <w:rsid w:val="00937DE7"/>
    <w:rsid w:val="00DF3F34"/>
    <w:rsid w:val="00EC421B"/>
    <w:rsid w:val="00F9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8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8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</dc:creator>
  <cp:keywords/>
  <dc:description/>
  <cp:lastModifiedBy>СППС</cp:lastModifiedBy>
  <cp:revision>6</cp:revision>
  <cp:lastPrinted>2021-12-09T09:49:00Z</cp:lastPrinted>
  <dcterms:created xsi:type="dcterms:W3CDTF">2021-12-09T09:07:00Z</dcterms:created>
  <dcterms:modified xsi:type="dcterms:W3CDTF">2021-12-09T10:21:00Z</dcterms:modified>
</cp:coreProperties>
</file>