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F1" w:rsidRPr="004919F1" w:rsidRDefault="004919F1" w:rsidP="004919F1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4919F1">
        <w:rPr>
          <w:rFonts w:ascii="Times New Roman" w:eastAsia="Times New Roman" w:hAnsi="Times New Roman"/>
          <w:b/>
          <w:sz w:val="30"/>
          <w:szCs w:val="30"/>
          <w:lang w:eastAsia="ru-RU"/>
        </w:rPr>
        <w:t>ПЛАН</w:t>
      </w:r>
      <w:bookmarkStart w:id="0" w:name="_GoBack"/>
      <w:bookmarkEnd w:id="0"/>
    </w:p>
    <w:p w:rsidR="004919F1" w:rsidRPr="004919F1" w:rsidRDefault="004919F1" w:rsidP="004919F1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4919F1">
        <w:rPr>
          <w:rFonts w:ascii="Times New Roman" w:eastAsia="Times New Roman" w:hAnsi="Times New Roman"/>
          <w:b/>
          <w:sz w:val="30"/>
          <w:szCs w:val="30"/>
          <w:lang w:eastAsia="ru-RU"/>
        </w:rPr>
        <w:t>проведения месячника безопасности</w:t>
      </w:r>
    </w:p>
    <w:p w:rsidR="004919F1" w:rsidRPr="004919F1" w:rsidRDefault="004919F1" w:rsidP="004919F1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4919F1">
        <w:rPr>
          <w:rFonts w:ascii="Times New Roman" w:eastAsia="Times New Roman" w:hAnsi="Times New Roman"/>
          <w:b/>
          <w:sz w:val="30"/>
          <w:szCs w:val="30"/>
          <w:lang w:eastAsia="ru-RU"/>
        </w:rPr>
        <w:t>с 04.04.2022 по 30.04.2022 года</w:t>
      </w:r>
    </w:p>
    <w:p w:rsidR="004919F1" w:rsidRPr="00AC5792" w:rsidRDefault="004919F1" w:rsidP="004919F1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3717"/>
        <w:gridCol w:w="1669"/>
        <w:gridCol w:w="1134"/>
        <w:gridCol w:w="2127"/>
      </w:tblGrid>
      <w:tr w:rsidR="004919F1" w:rsidTr="00000C1C">
        <w:tc>
          <w:tcPr>
            <w:tcW w:w="959" w:type="dxa"/>
          </w:tcPr>
          <w:p w:rsidR="004919F1" w:rsidRDefault="004919F1" w:rsidP="00000C1C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№</w:t>
            </w:r>
          </w:p>
        </w:tc>
        <w:tc>
          <w:tcPr>
            <w:tcW w:w="3717" w:type="dxa"/>
          </w:tcPr>
          <w:p w:rsidR="004919F1" w:rsidRPr="00AC5792" w:rsidRDefault="004919F1" w:rsidP="00000C1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579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669" w:type="dxa"/>
          </w:tcPr>
          <w:p w:rsidR="004919F1" w:rsidRPr="00AC5792" w:rsidRDefault="004919F1" w:rsidP="00000C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579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1134" w:type="dxa"/>
          </w:tcPr>
          <w:p w:rsidR="004919F1" w:rsidRPr="00AC5792" w:rsidRDefault="004919F1" w:rsidP="00000C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579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2127" w:type="dxa"/>
          </w:tcPr>
          <w:p w:rsidR="004919F1" w:rsidRPr="00AC5792" w:rsidRDefault="004919F1" w:rsidP="00000C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579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4919F1" w:rsidRPr="00583110" w:rsidTr="00000C1C">
        <w:tc>
          <w:tcPr>
            <w:tcW w:w="959" w:type="dxa"/>
          </w:tcPr>
          <w:p w:rsidR="004919F1" w:rsidRPr="00583110" w:rsidRDefault="004919F1" w:rsidP="004919F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17" w:type="dxa"/>
          </w:tcPr>
          <w:p w:rsidR="004919F1" w:rsidRPr="00583110" w:rsidRDefault="004919F1" w:rsidP="00000C1C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Размещение информации о мероприятиях месячника безопасности  на сайте учреждения образования.</w:t>
            </w:r>
          </w:p>
        </w:tc>
        <w:tc>
          <w:tcPr>
            <w:tcW w:w="1669" w:type="dxa"/>
          </w:tcPr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месяца</w:t>
            </w:r>
          </w:p>
        </w:tc>
        <w:tc>
          <w:tcPr>
            <w:tcW w:w="1134" w:type="dxa"/>
          </w:tcPr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831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Белицкая</w:t>
            </w:r>
            <w:proofErr w:type="spellEnd"/>
            <w:r w:rsidRPr="005831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О.М.</w:t>
            </w:r>
          </w:p>
        </w:tc>
      </w:tr>
      <w:tr w:rsidR="004919F1" w:rsidRPr="00583110" w:rsidTr="00000C1C">
        <w:tc>
          <w:tcPr>
            <w:tcW w:w="959" w:type="dxa"/>
          </w:tcPr>
          <w:p w:rsidR="004919F1" w:rsidRPr="00583110" w:rsidRDefault="004919F1" w:rsidP="004919F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17" w:type="dxa"/>
          </w:tcPr>
          <w:p w:rsidR="004919F1" w:rsidRPr="00583110" w:rsidRDefault="004919F1" w:rsidP="00000C1C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Конкурс рисунков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«Огонь - друг и враг человека».</w:t>
            </w:r>
          </w:p>
        </w:tc>
        <w:tc>
          <w:tcPr>
            <w:tcW w:w="1669" w:type="dxa"/>
          </w:tcPr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18.04-25.04</w:t>
            </w:r>
          </w:p>
        </w:tc>
        <w:tc>
          <w:tcPr>
            <w:tcW w:w="1134" w:type="dxa"/>
          </w:tcPr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1-5 </w:t>
            </w:r>
            <w:proofErr w:type="spellStart"/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кл</w:t>
            </w:r>
            <w:proofErr w:type="spellEnd"/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7" w:type="dxa"/>
          </w:tcPr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Классные руководители</w:t>
            </w:r>
          </w:p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1-5 </w:t>
            </w:r>
            <w:proofErr w:type="spellStart"/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кл</w:t>
            </w:r>
            <w:proofErr w:type="spellEnd"/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4919F1" w:rsidRPr="00583110" w:rsidTr="00000C1C">
        <w:tc>
          <w:tcPr>
            <w:tcW w:w="959" w:type="dxa"/>
          </w:tcPr>
          <w:p w:rsidR="004919F1" w:rsidRPr="00583110" w:rsidRDefault="004919F1" w:rsidP="004919F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17" w:type="dxa"/>
          </w:tcPr>
          <w:p w:rsidR="004919F1" w:rsidRPr="00583110" w:rsidRDefault="004919F1" w:rsidP="00000C1C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Конкурс мультимедийных презентаций «Я и моя безопасность».</w:t>
            </w:r>
          </w:p>
        </w:tc>
        <w:tc>
          <w:tcPr>
            <w:tcW w:w="1669" w:type="dxa"/>
          </w:tcPr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14.04-25.04</w:t>
            </w:r>
          </w:p>
        </w:tc>
        <w:tc>
          <w:tcPr>
            <w:tcW w:w="1134" w:type="dxa"/>
          </w:tcPr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9-11 </w:t>
            </w:r>
            <w:proofErr w:type="spellStart"/>
            <w:r w:rsidRPr="005831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5831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2127" w:type="dxa"/>
          </w:tcPr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9-11 </w:t>
            </w:r>
            <w:proofErr w:type="spellStart"/>
            <w:r w:rsidRPr="005831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5831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4919F1" w:rsidRPr="00583110" w:rsidTr="00000C1C">
        <w:tc>
          <w:tcPr>
            <w:tcW w:w="959" w:type="dxa"/>
          </w:tcPr>
          <w:p w:rsidR="004919F1" w:rsidRPr="00583110" w:rsidRDefault="004919F1" w:rsidP="004919F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17" w:type="dxa"/>
          </w:tcPr>
          <w:p w:rsidR="004919F1" w:rsidRPr="00583110" w:rsidRDefault="004919F1" w:rsidP="00000C1C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Тематическая выставка литературы по вопросу формирования навыков безопасного  поведения</w:t>
            </w:r>
          </w:p>
        </w:tc>
        <w:tc>
          <w:tcPr>
            <w:tcW w:w="1669" w:type="dxa"/>
          </w:tcPr>
          <w:p w:rsidR="004919F1" w:rsidRPr="00583110" w:rsidRDefault="004919F1" w:rsidP="00000C1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18.04-27.04</w:t>
            </w:r>
          </w:p>
        </w:tc>
        <w:tc>
          <w:tcPr>
            <w:tcW w:w="1134" w:type="dxa"/>
          </w:tcPr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1-11 </w:t>
            </w:r>
            <w:proofErr w:type="spellStart"/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кл</w:t>
            </w:r>
            <w:proofErr w:type="spellEnd"/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7" w:type="dxa"/>
          </w:tcPr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Кузборская</w:t>
            </w:r>
            <w:proofErr w:type="spellEnd"/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В.Е.</w:t>
            </w:r>
          </w:p>
        </w:tc>
      </w:tr>
      <w:tr w:rsidR="004919F1" w:rsidRPr="00583110" w:rsidTr="00000C1C">
        <w:tc>
          <w:tcPr>
            <w:tcW w:w="959" w:type="dxa"/>
          </w:tcPr>
          <w:p w:rsidR="004919F1" w:rsidRPr="00583110" w:rsidRDefault="004919F1" w:rsidP="004919F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17" w:type="dxa"/>
          </w:tcPr>
          <w:p w:rsidR="004919F1" w:rsidRDefault="004919F1" w:rsidP="00000C1C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Занятия по безопасности  </w:t>
            </w:r>
          </w:p>
          <w:p w:rsidR="004919F1" w:rsidRPr="00583110" w:rsidRDefault="004919F1" w:rsidP="00000C1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Центре безопасности  МЧС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669" w:type="dxa"/>
          </w:tcPr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14.04-20.04</w:t>
            </w:r>
          </w:p>
        </w:tc>
        <w:tc>
          <w:tcPr>
            <w:tcW w:w="1134" w:type="dxa"/>
          </w:tcPr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1- 4 </w:t>
            </w:r>
            <w:proofErr w:type="spellStart"/>
            <w:r w:rsidRPr="005831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5831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7" w:type="dxa"/>
          </w:tcPr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831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Занемонец</w:t>
            </w:r>
            <w:proofErr w:type="spellEnd"/>
            <w:r w:rsidRPr="005831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А.М.</w:t>
            </w:r>
          </w:p>
        </w:tc>
      </w:tr>
      <w:tr w:rsidR="004919F1" w:rsidRPr="00583110" w:rsidTr="00000C1C">
        <w:tc>
          <w:tcPr>
            <w:tcW w:w="959" w:type="dxa"/>
          </w:tcPr>
          <w:p w:rsidR="004919F1" w:rsidRPr="00583110" w:rsidRDefault="004919F1" w:rsidP="004919F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17" w:type="dxa"/>
          </w:tcPr>
          <w:p w:rsidR="004919F1" w:rsidRPr="00583110" w:rsidRDefault="004919F1" w:rsidP="00000C1C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Разработка листовок, буклетов, </w:t>
            </w:r>
            <w:proofErr w:type="spellStart"/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дорхенгеров</w:t>
            </w:r>
            <w:proofErr w:type="spellEnd"/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на тему «Наша безопасность»   </w:t>
            </w:r>
          </w:p>
        </w:tc>
        <w:tc>
          <w:tcPr>
            <w:tcW w:w="1669" w:type="dxa"/>
          </w:tcPr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14.04-19.04</w:t>
            </w:r>
          </w:p>
        </w:tc>
        <w:tc>
          <w:tcPr>
            <w:tcW w:w="1134" w:type="dxa"/>
          </w:tcPr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6-8 </w:t>
            </w:r>
            <w:proofErr w:type="spellStart"/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кл</w:t>
            </w:r>
            <w:proofErr w:type="spellEnd"/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7" w:type="dxa"/>
          </w:tcPr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Классные руководители</w:t>
            </w:r>
          </w:p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6-8 классов</w:t>
            </w:r>
          </w:p>
        </w:tc>
      </w:tr>
      <w:tr w:rsidR="004919F1" w:rsidRPr="00583110" w:rsidTr="00000C1C">
        <w:tc>
          <w:tcPr>
            <w:tcW w:w="959" w:type="dxa"/>
          </w:tcPr>
          <w:p w:rsidR="004919F1" w:rsidRPr="00583110" w:rsidRDefault="004919F1" w:rsidP="004919F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17" w:type="dxa"/>
          </w:tcPr>
          <w:p w:rsidR="004919F1" w:rsidRPr="00583110" w:rsidRDefault="004919F1" w:rsidP="00000C1C">
            <w:pPr>
              <w:shd w:val="clear" w:color="auto" w:fill="FFFFFF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Классные и информационные часы  с использованием интерактивных форм:</w:t>
            </w:r>
          </w:p>
          <w:p w:rsidR="004919F1" w:rsidRPr="00583110" w:rsidRDefault="004919F1" w:rsidP="00000C1C">
            <w:pPr>
              <w:shd w:val="clear" w:color="auto" w:fill="FFFFFF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«Меры безопасности при обращении с огнем»;</w:t>
            </w:r>
          </w:p>
          <w:p w:rsidR="004919F1" w:rsidRPr="00583110" w:rsidRDefault="004919F1" w:rsidP="00000C1C">
            <w:pPr>
              <w:shd w:val="clear" w:color="auto" w:fill="FFFFFF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«Поведение в экстремальных ситуациях»; «Профилактика ДДТТ» и т.д. </w:t>
            </w:r>
          </w:p>
        </w:tc>
        <w:tc>
          <w:tcPr>
            <w:tcW w:w="1669" w:type="dxa"/>
          </w:tcPr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течение месяца</w:t>
            </w:r>
          </w:p>
        </w:tc>
        <w:tc>
          <w:tcPr>
            <w:tcW w:w="1134" w:type="dxa"/>
          </w:tcPr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1-11 </w:t>
            </w:r>
            <w:proofErr w:type="spellStart"/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2127" w:type="dxa"/>
          </w:tcPr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Классные руководители</w:t>
            </w:r>
          </w:p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1-11 </w:t>
            </w:r>
            <w:proofErr w:type="spellStart"/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кл</w:t>
            </w:r>
            <w:proofErr w:type="spellEnd"/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4919F1" w:rsidRPr="00583110" w:rsidTr="00000C1C">
        <w:tc>
          <w:tcPr>
            <w:tcW w:w="959" w:type="dxa"/>
          </w:tcPr>
          <w:p w:rsidR="004919F1" w:rsidRPr="00583110" w:rsidRDefault="004919F1" w:rsidP="004919F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17" w:type="dxa"/>
          </w:tcPr>
          <w:p w:rsidR="004919F1" w:rsidRPr="00583110" w:rsidRDefault="004919F1" w:rsidP="00000C1C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Проведение минуток безопасности  по правилам безопасного обращения с электричеством в быту; безопасного поведения на воде и в лесу. Соблюдение </w:t>
            </w:r>
            <w:r w:rsidRPr="0058311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пожарной безопасности. Соблюдение правил поведения с незнакомыми людьми.  </w:t>
            </w:r>
          </w:p>
        </w:tc>
        <w:tc>
          <w:tcPr>
            <w:tcW w:w="1669" w:type="dxa"/>
          </w:tcPr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течение месяца</w:t>
            </w:r>
          </w:p>
        </w:tc>
        <w:tc>
          <w:tcPr>
            <w:tcW w:w="1134" w:type="dxa"/>
          </w:tcPr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1-11 </w:t>
            </w:r>
            <w:proofErr w:type="spellStart"/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2127" w:type="dxa"/>
          </w:tcPr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Классные руководители</w:t>
            </w:r>
          </w:p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1-11 </w:t>
            </w:r>
            <w:proofErr w:type="spellStart"/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кл</w:t>
            </w:r>
            <w:proofErr w:type="spellEnd"/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4919F1" w:rsidRPr="00583110" w:rsidTr="00000C1C">
        <w:tc>
          <w:tcPr>
            <w:tcW w:w="959" w:type="dxa"/>
          </w:tcPr>
          <w:p w:rsidR="004919F1" w:rsidRPr="00583110" w:rsidRDefault="004919F1" w:rsidP="004919F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17" w:type="dxa"/>
          </w:tcPr>
          <w:p w:rsidR="004919F1" w:rsidRPr="00583110" w:rsidRDefault="004919F1" w:rsidP="00000C1C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Родительские  собрания  </w:t>
            </w:r>
          </w:p>
          <w:p w:rsidR="004919F1" w:rsidRPr="00583110" w:rsidRDefault="004919F1" w:rsidP="00000C1C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83110">
              <w:rPr>
                <w:rFonts w:ascii="Times New Roman" w:hAnsi="Times New Roman"/>
                <w:sz w:val="26"/>
                <w:szCs w:val="26"/>
                <w:lang w:eastAsia="ru-RU"/>
              </w:rPr>
              <w:t>«Безопасное и счастливое детство – задача взрослых».</w:t>
            </w:r>
          </w:p>
        </w:tc>
        <w:tc>
          <w:tcPr>
            <w:tcW w:w="1669" w:type="dxa"/>
          </w:tcPr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течение месяца</w:t>
            </w:r>
          </w:p>
        </w:tc>
        <w:tc>
          <w:tcPr>
            <w:tcW w:w="1134" w:type="dxa"/>
          </w:tcPr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1-11 </w:t>
            </w:r>
            <w:proofErr w:type="spellStart"/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2127" w:type="dxa"/>
          </w:tcPr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Классные руководители</w:t>
            </w:r>
          </w:p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1-11 </w:t>
            </w:r>
            <w:proofErr w:type="spellStart"/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кл</w:t>
            </w:r>
            <w:proofErr w:type="spellEnd"/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4919F1" w:rsidRPr="00583110" w:rsidTr="00000C1C">
        <w:tc>
          <w:tcPr>
            <w:tcW w:w="959" w:type="dxa"/>
          </w:tcPr>
          <w:p w:rsidR="004919F1" w:rsidRPr="00583110" w:rsidRDefault="004919F1" w:rsidP="004919F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17" w:type="dxa"/>
          </w:tcPr>
          <w:p w:rsidR="004919F1" w:rsidRPr="00583110" w:rsidRDefault="004919F1" w:rsidP="00000C1C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Суббота профилактики </w:t>
            </w:r>
          </w:p>
          <w:p w:rsidR="004919F1" w:rsidRPr="00583110" w:rsidRDefault="004919F1" w:rsidP="00000C1C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 безопасного поведения  </w:t>
            </w:r>
          </w:p>
          <w:p w:rsidR="004919F1" w:rsidRPr="00583110" w:rsidRDefault="004919F1" w:rsidP="00000C1C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отдельному плану)</w:t>
            </w:r>
          </w:p>
        </w:tc>
        <w:tc>
          <w:tcPr>
            <w:tcW w:w="1669" w:type="dxa"/>
          </w:tcPr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23.04.2022</w:t>
            </w:r>
          </w:p>
        </w:tc>
        <w:tc>
          <w:tcPr>
            <w:tcW w:w="1134" w:type="dxa"/>
          </w:tcPr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1-11 </w:t>
            </w:r>
            <w:proofErr w:type="spellStart"/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кл</w:t>
            </w:r>
            <w:proofErr w:type="spellEnd"/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7" w:type="dxa"/>
          </w:tcPr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Классные руководители</w:t>
            </w:r>
          </w:p>
          <w:p w:rsidR="004919F1" w:rsidRPr="00583110" w:rsidRDefault="004919F1" w:rsidP="00000C1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1-11 </w:t>
            </w:r>
            <w:proofErr w:type="spellStart"/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кл</w:t>
            </w:r>
            <w:proofErr w:type="spellEnd"/>
            <w:r w:rsidRPr="005831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</w:tr>
    </w:tbl>
    <w:p w:rsidR="001C0FE1" w:rsidRPr="004919F1" w:rsidRDefault="001C0FE1">
      <w:pPr>
        <w:rPr>
          <w:rFonts w:ascii="Times New Roman" w:hAnsi="Times New Roman"/>
          <w:sz w:val="30"/>
          <w:szCs w:val="30"/>
        </w:rPr>
      </w:pPr>
    </w:p>
    <w:sectPr w:rsidR="001C0FE1" w:rsidRPr="004919F1" w:rsidSect="004919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A5F8A"/>
    <w:multiLevelType w:val="hybridMultilevel"/>
    <w:tmpl w:val="ED742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10"/>
    <w:rsid w:val="001C0FE1"/>
    <w:rsid w:val="004919F1"/>
    <w:rsid w:val="00D9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9F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49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9F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49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2022-04-13T09:28:00Z</dcterms:created>
  <dcterms:modified xsi:type="dcterms:W3CDTF">2022-04-13T09:29:00Z</dcterms:modified>
</cp:coreProperties>
</file>