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center"/>
        <w:rPr>
          <w:color w:val="FF0000"/>
          <w:sz w:val="56"/>
          <w:szCs w:val="56"/>
          <w:lang w:val="ru-RU"/>
        </w:rPr>
      </w:pPr>
      <w:r w:rsidRPr="0016056A">
        <w:rPr>
          <w:color w:val="FF0000"/>
          <w:sz w:val="56"/>
          <w:szCs w:val="56"/>
          <w:lang w:val="ru-RU"/>
        </w:rPr>
        <w:t>ВНИМАНИЕ!</w:t>
      </w:r>
    </w:p>
    <w:p w:rsid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  <w:u w:val="single"/>
        </w:rPr>
      </w:pPr>
      <w:r w:rsidRPr="0016056A">
        <w:rPr>
          <w:color w:val="000000"/>
          <w:sz w:val="26"/>
          <w:szCs w:val="26"/>
          <w:u w:val="single"/>
        </w:rPr>
        <w:t xml:space="preserve">Министерством образования принято постановление от 19 марта 2021 года № 50 «О проведении централизованного тестирования по учебным предметам в 2021 году». </w:t>
      </w:r>
    </w:p>
    <w:p w:rsid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</w:p>
    <w:tbl>
      <w:tblPr>
        <w:tblStyle w:val="a4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263"/>
        <w:gridCol w:w="7416"/>
      </w:tblGrid>
      <w:tr w:rsidR="0016056A" w:rsidRPr="0016056A" w:rsidTr="0016056A">
        <w:tc>
          <w:tcPr>
            <w:tcW w:w="2263" w:type="dxa"/>
          </w:tcPr>
          <w:bookmarkEnd w:id="0"/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16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белорусский язык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18 и 19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21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обществоведение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23 и 24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26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28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иностранный язык (английский, немецкий, французский, испанский, китайский),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30 июня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2 июля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4 июля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история Беларуси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6 июля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</w:tr>
      <w:tr w:rsidR="0016056A" w:rsidRPr="0016056A" w:rsidTr="0016056A">
        <w:tc>
          <w:tcPr>
            <w:tcW w:w="2263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8 июля </w:t>
            </w:r>
          </w:p>
        </w:tc>
        <w:tc>
          <w:tcPr>
            <w:tcW w:w="7416" w:type="dxa"/>
          </w:tcPr>
          <w:p w:rsidR="0016056A" w:rsidRPr="0016056A" w:rsidRDefault="0016056A" w:rsidP="0016056A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056A">
              <w:rPr>
                <w:b/>
                <w:bCs/>
                <w:color w:val="000000"/>
                <w:sz w:val="28"/>
                <w:szCs w:val="28"/>
              </w:rPr>
              <w:t>всемирная история (новейшее время).</w:t>
            </w:r>
          </w:p>
        </w:tc>
      </w:tr>
    </w:tbl>
    <w:p w:rsid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b/>
          <w:bCs/>
          <w:color w:val="0070C0"/>
          <w:sz w:val="40"/>
          <w:szCs w:val="40"/>
        </w:rPr>
      </w:pPr>
      <w:r w:rsidRPr="0016056A">
        <w:rPr>
          <w:color w:val="000000"/>
          <w:sz w:val="26"/>
          <w:szCs w:val="26"/>
          <w:lang w:val="ru-RU"/>
        </w:rPr>
        <w:t>Р</w:t>
      </w:r>
      <w:proofErr w:type="spellStart"/>
      <w:r w:rsidRPr="0016056A">
        <w:rPr>
          <w:color w:val="000000"/>
          <w:sz w:val="26"/>
          <w:szCs w:val="26"/>
        </w:rPr>
        <w:t>езервные</w:t>
      </w:r>
      <w:proofErr w:type="spellEnd"/>
      <w:r w:rsidRPr="0016056A">
        <w:rPr>
          <w:color w:val="000000"/>
          <w:sz w:val="26"/>
          <w:szCs w:val="26"/>
        </w:rPr>
        <w:t xml:space="preserve"> дни проведения ЦТ: </w:t>
      </w:r>
      <w:r w:rsidRPr="0016056A">
        <w:rPr>
          <w:b/>
          <w:bCs/>
          <w:color w:val="7030A0"/>
          <w:sz w:val="40"/>
          <w:szCs w:val="40"/>
        </w:rPr>
        <w:t>14 и 16 июля — по белорусскому и русскому языкам</w:t>
      </w:r>
      <w:r w:rsidRPr="0016056A">
        <w:rPr>
          <w:color w:val="000000"/>
          <w:sz w:val="26"/>
          <w:szCs w:val="26"/>
        </w:rPr>
        <w:t xml:space="preserve">, </w:t>
      </w:r>
      <w:r w:rsidRPr="0016056A">
        <w:rPr>
          <w:b/>
          <w:bCs/>
          <w:color w:val="0070C0"/>
          <w:sz w:val="40"/>
          <w:szCs w:val="40"/>
        </w:rPr>
        <w:t>14 и 18 июля — по остальным предметам.</w:t>
      </w: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  <w:lang w:val="ru-RU"/>
        </w:rPr>
      </w:pP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b/>
          <w:bCs/>
          <w:color w:val="7030A0"/>
          <w:sz w:val="40"/>
          <w:szCs w:val="40"/>
          <w:lang w:val="ru-RU"/>
        </w:rPr>
      </w:pPr>
      <w:r w:rsidRPr="0016056A">
        <w:rPr>
          <w:color w:val="000000"/>
          <w:sz w:val="26"/>
          <w:szCs w:val="26"/>
          <w:lang w:val="ru-RU"/>
        </w:rPr>
        <w:t xml:space="preserve">Сроки регистрации: </w:t>
      </w:r>
      <w:r w:rsidRPr="0016056A">
        <w:rPr>
          <w:b/>
          <w:bCs/>
          <w:color w:val="7030A0"/>
          <w:sz w:val="40"/>
          <w:szCs w:val="40"/>
          <w:lang w:val="ru-RU"/>
        </w:rPr>
        <w:t>со 2 мая по 1 июня (включительно).</w:t>
      </w: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  <w:lang w:val="ru-RU"/>
        </w:rPr>
      </w:pP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</w:rPr>
      </w:pPr>
      <w:r w:rsidRPr="0016056A">
        <w:rPr>
          <w:color w:val="000000"/>
          <w:sz w:val="26"/>
          <w:szCs w:val="26"/>
          <w:lang w:val="ru-RU"/>
        </w:rPr>
        <w:t>В</w:t>
      </w:r>
      <w:proofErr w:type="spellStart"/>
      <w:r w:rsidRPr="0016056A">
        <w:rPr>
          <w:color w:val="000000"/>
          <w:sz w:val="26"/>
          <w:szCs w:val="26"/>
        </w:rPr>
        <w:t>ремя</w:t>
      </w:r>
      <w:proofErr w:type="spellEnd"/>
      <w:r w:rsidRPr="0016056A">
        <w:rPr>
          <w:color w:val="000000"/>
          <w:sz w:val="26"/>
          <w:szCs w:val="26"/>
        </w:rPr>
        <w:t xml:space="preserve"> работы пунктов регистрации для прохождения централизованного тестирования — с 9.00 до 19.00 (в воскресный день (2 мая) и субботние дни (15, 29 мая) — с 9.00 до 18.00). </w:t>
      </w: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</w:rPr>
      </w:pPr>
    </w:p>
    <w:p w:rsidR="0016056A" w:rsidRPr="0016056A" w:rsidRDefault="0016056A" w:rsidP="0016056A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color w:val="000000"/>
          <w:sz w:val="26"/>
          <w:szCs w:val="26"/>
        </w:rPr>
      </w:pPr>
      <w:r w:rsidRPr="0016056A">
        <w:rPr>
          <w:color w:val="000000"/>
          <w:sz w:val="26"/>
          <w:szCs w:val="26"/>
        </w:rPr>
        <w:t>Сроки регистрации абитуриентов для прохождения централизованного тестирования в резервные дни — с</w:t>
      </w:r>
      <w:r w:rsidRPr="0016056A">
        <w:rPr>
          <w:color w:val="000000"/>
          <w:sz w:val="26"/>
          <w:szCs w:val="26"/>
          <w:lang w:val="ru-RU"/>
        </w:rPr>
        <w:t>о</w:t>
      </w:r>
      <w:r w:rsidRPr="0016056A">
        <w:rPr>
          <w:color w:val="000000"/>
          <w:sz w:val="26"/>
          <w:szCs w:val="26"/>
        </w:rPr>
        <w:t> 2 по 9 июля. Время начала ЦТ в основные и резервные дни — 11.00.</w:t>
      </w:r>
    </w:p>
    <w:p w:rsidR="00E46C14" w:rsidRPr="0016056A" w:rsidRDefault="00E46C14" w:rsidP="0016056A">
      <w:pPr>
        <w:jc w:val="both"/>
        <w:rPr>
          <w:rFonts w:ascii="Times New Roman" w:hAnsi="Times New Roman" w:cs="Times New Roman"/>
          <w:lang w:val="ru-BY"/>
        </w:rPr>
      </w:pPr>
    </w:p>
    <w:sectPr w:rsidR="00E46C14" w:rsidRPr="00160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6A"/>
    <w:rsid w:val="0016056A"/>
    <w:rsid w:val="00E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7C41"/>
  <w15:chartTrackingRefBased/>
  <w15:docId w15:val="{727A4202-3FC8-454B-9781-457B9A5E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table" w:styleId="a4">
    <w:name w:val="Table Grid"/>
    <w:basedOn w:val="a1"/>
    <w:uiPriority w:val="39"/>
    <w:rsid w:val="0016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2021-04-05T20:51:00Z</dcterms:created>
  <dcterms:modified xsi:type="dcterms:W3CDTF">2021-04-05T21:01:00Z</dcterms:modified>
</cp:coreProperties>
</file>